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213E" w14:textId="31F03E0E" w:rsidR="00E03B22" w:rsidRDefault="00295ADA">
      <w:r>
        <w:rPr>
          <w:noProof/>
          <w:lang w:eastAsia="it-IT"/>
        </w:rPr>
        <w:drawing>
          <wp:anchor distT="0" distB="0" distL="114300" distR="114300" simplePos="0" relativeHeight="251715584" behindDoc="1" locked="0" layoutInCell="1" allowOverlap="1" wp14:anchorId="3FBF2D25" wp14:editId="49A39405">
            <wp:simplePos x="0" y="0"/>
            <wp:positionH relativeFrom="column">
              <wp:posOffset>-2320925</wp:posOffset>
            </wp:positionH>
            <wp:positionV relativeFrom="paragraph">
              <wp:posOffset>8890</wp:posOffset>
            </wp:positionV>
            <wp:extent cx="12592413" cy="9817100"/>
            <wp:effectExtent l="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6758" r="11" b="8688"/>
                    <a:stretch/>
                  </pic:blipFill>
                  <pic:spPr bwMode="auto">
                    <a:xfrm>
                      <a:off x="0" y="0"/>
                      <a:ext cx="12592413" cy="981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A3178" w14:textId="34941C57" w:rsidR="00E03B22" w:rsidRDefault="00E03B22"/>
    <w:p w14:paraId="427ED2BB" w14:textId="25668EDF" w:rsidR="001B7593" w:rsidRDefault="001B7593"/>
    <w:p w14:paraId="69839AD2" w14:textId="310FF4D9" w:rsidR="00027FC7" w:rsidRDefault="002B1B7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46A80" wp14:editId="5A85905F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9324975" cy="1066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49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59011" w14:textId="26B47BAE" w:rsidR="00720350" w:rsidRPr="00295ADA" w:rsidRDefault="008947E1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Installazione</w:t>
                            </w:r>
                            <w:r w:rsidR="00BA29E4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impianto fotovoltaico</w:t>
                            </w:r>
                            <w:r w:rsidR="00925913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6A8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83.05pt;margin-top:14.35pt;width:734.25pt;height:84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" filled="f" stroked="f" strokeweight=".5pt">
                <v:textbox>
                  <w:txbxContent>
                    <w:p w14:paraId="32759011" w14:textId="26B47BAE" w:rsidR="00720350" w:rsidRPr="00295ADA" w:rsidRDefault="008947E1" w:rsidP="00720350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Installazione</w:t>
                      </w:r>
                      <w:r w:rsidR="00BA29E4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impianto fotovoltaico</w:t>
                      </w:r>
                      <w:r w:rsidR="00925913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227F0" w14:textId="29964CF1" w:rsidR="00027FC7" w:rsidRDefault="00027FC7"/>
    <w:p w14:paraId="4AD18AA2" w14:textId="7B4D6231" w:rsidR="003979DA" w:rsidRDefault="00BA29E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8E34D" wp14:editId="1553D2C7">
                <wp:simplePos x="0" y="0"/>
                <wp:positionH relativeFrom="margin">
                  <wp:posOffset>-72390</wp:posOffset>
                </wp:positionH>
                <wp:positionV relativeFrom="paragraph">
                  <wp:posOffset>1029335</wp:posOffset>
                </wp:positionV>
                <wp:extent cx="9163050" cy="170497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4B9D0" w14:textId="22223638" w:rsidR="00720350" w:rsidRPr="00295ADA" w:rsidRDefault="001106B9" w:rsidP="00BA29E4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Il progetto di </w:t>
                            </w:r>
                            <w:r w:rsidR="00403815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BIEMME</w:t>
                            </w:r>
                            <w:r w:rsidR="00925913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S.r.l</w:t>
                            </w:r>
                            <w:r w:rsidR="008947E1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="00BA29E4" w:rsidRPr="00BA29E4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prevede l’ampliamento dell’impianto fotovoltaico</w:t>
                            </w:r>
                            <w:r w:rsidR="00BA29E4" w:rsidRPr="00BA29E4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presente </w:t>
                            </w:r>
                            <w:r w:rsidR="00BA29E4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sulla copertura del proprio 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sito produttivo </w:t>
                            </w:r>
                            <w:r w:rsidR="0054699D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di </w:t>
                            </w:r>
                            <w:r w:rsidR="00403815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Buja</w:t>
                            </w:r>
                            <w:r w:rsidR="0054699D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(</w:t>
                            </w:r>
                            <w:r w:rsidR="00403815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UD</w:t>
                            </w:r>
                            <w:r w:rsidR="0054699D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  <w:r w:rsidR="006B4C9D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e l’installazione di un sistema di accumulo da 44,2 kWh.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E34D" id="Casella di testo 6" o:spid="_x0000_s1027" type="#_x0000_t202" style="position:absolute;margin-left:-5.7pt;margin-top:81.05pt;width:721.5pt;height:134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" filled="f" stroked="f" strokeweight=".5pt">
                <v:textbox>
                  <w:txbxContent>
                    <w:p w14:paraId="10F4B9D0" w14:textId="22223638" w:rsidR="00720350" w:rsidRPr="00295ADA" w:rsidRDefault="001106B9" w:rsidP="00BA29E4">
                      <w:pPr>
                        <w:jc w:val="both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Il progetto di </w:t>
                      </w:r>
                      <w:r w:rsidR="00403815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BIEMME</w:t>
                      </w:r>
                      <w:r w:rsidR="00925913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S.r.l</w:t>
                      </w:r>
                      <w:r w:rsidR="008947E1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="00BA29E4" w:rsidRPr="00BA29E4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prevede l’ampliamento dell’impianto fotovoltaico</w:t>
                      </w:r>
                      <w:r w:rsidR="00BA29E4" w:rsidRPr="00BA29E4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presente </w:t>
                      </w:r>
                      <w:r w:rsidR="00BA29E4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sulla copertura del proprio 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sito produttivo </w:t>
                      </w:r>
                      <w:r w:rsidR="0054699D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di </w:t>
                      </w:r>
                      <w:r w:rsidR="00403815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Buja</w:t>
                      </w:r>
                      <w:r w:rsidR="0054699D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(</w:t>
                      </w:r>
                      <w:r w:rsidR="00403815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UD</w:t>
                      </w:r>
                      <w:r w:rsidR="0054699D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  <w:r w:rsidR="006B4C9D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e l’installazione di un sistema di accumulo da 44,2 kWh.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A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B4F7C8" wp14:editId="7245595A">
                <wp:simplePos x="0" y="0"/>
                <wp:positionH relativeFrom="column">
                  <wp:posOffset>-422378</wp:posOffset>
                </wp:positionH>
                <wp:positionV relativeFrom="paragraph">
                  <wp:posOffset>9310326</wp:posOffset>
                </wp:positionV>
                <wp:extent cx="10037135" cy="2721935"/>
                <wp:effectExtent l="0" t="0" r="0" b="25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7135" cy="272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C4D6D" w14:textId="77777777" w:rsidR="00295ADA" w:rsidRPr="00295ADA" w:rsidRDefault="00295ADA" w:rsidP="00597A70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Finalità del progetto: </w:t>
                            </w:r>
                          </w:p>
                          <w:p w14:paraId="632D90CF" w14:textId="1D95AC25" w:rsidR="00BA29E4" w:rsidRDefault="00BA29E4" w:rsidP="00597A70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Il progetto prevede 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l’ampliamento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d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ell’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impianto fotovoltaico</w:t>
                            </w:r>
                            <w:r w:rsidR="0054699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esistente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per ulteriori </w:t>
                            </w:r>
                            <w:r w:rsidR="006B4C9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60,8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k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Wp 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a sostegno di un</w:t>
                            </w:r>
                            <w:r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fabbisogno </w:t>
                            </w:r>
                            <w:r w:rsidR="00597A70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annuo stimato 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di energia elettrica </w:t>
                            </w:r>
                            <w:r w:rsidR="00597A70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pari a 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kWh</w:t>
                            </w:r>
                            <w:r w:rsidR="008947E1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B4C9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99.642,00</w:t>
                            </w:r>
                            <w:r w:rsidR="001A47CE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221BEAFF" w14:textId="77777777" w:rsidR="00E73136" w:rsidRDefault="00E73136" w:rsidP="00597A70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0854401C" w14:textId="77777777" w:rsidR="001106B9" w:rsidRPr="00E73136" w:rsidRDefault="001106B9" w:rsidP="00597A70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6E571E0B" w14:textId="335D6C99" w:rsidR="00295ADA" w:rsidRPr="00295ADA" w:rsidRDefault="00295ADA" w:rsidP="00597A70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Risultati attesi: </w:t>
                            </w:r>
                          </w:p>
                          <w:p w14:paraId="7A9C494B" w14:textId="39E6FA55" w:rsidR="007C0FFD" w:rsidRDefault="00BA29E4" w:rsidP="00597A70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la produzione attesa dell'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ampliamento 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è di </w:t>
                            </w:r>
                            <w:r w:rsidR="006B4C9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62.652,11</w:t>
                            </w:r>
                            <w:r w:rsidR="008947E1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kWh </w:t>
                            </w:r>
                            <w:r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all’anno 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per un equivalente valore di CO2 pari a </w:t>
                            </w:r>
                            <w:r w:rsidR="006B4C9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27,1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tonCO2/anno.</w:t>
                            </w:r>
                          </w:p>
                          <w:p w14:paraId="67C2B317" w14:textId="77777777" w:rsidR="00E73136" w:rsidRDefault="00E73136" w:rsidP="00597A70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7205E7F2" w14:textId="77777777" w:rsidR="001106B9" w:rsidRPr="00E73136" w:rsidRDefault="001106B9" w:rsidP="00597A70">
                            <w:pPr>
                              <w:jc w:val="both"/>
                              <w:rPr>
                                <w:rFonts w:ascii="DecimaWE Rg" w:hAnsi="DecimaWE Rg"/>
                                <w:b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55BEAB30" w14:textId="5859AC4F" w:rsidR="00295ADA" w:rsidRPr="00060BE3" w:rsidRDefault="00295ADA" w:rsidP="00597A70">
                            <w:pPr>
                              <w:jc w:val="both"/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Spesa ammessa:</w:t>
                            </w:r>
                            <w:r w:rsidR="002B1B7D"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598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113.816,40</w:t>
                            </w:r>
                            <w:r w:rsidR="008947E1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€</w:t>
                            </w:r>
                            <w:r w:rsidR="002B1B7D"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Contributo concesso:</w:t>
                            </w:r>
                            <w:r w:rsidR="00BA29E4"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598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56.908,20</w:t>
                            </w:r>
                            <w:r w:rsidR="00BA29E4"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€</w:t>
                            </w:r>
                            <w:r w:rsidR="00BA29E4"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(di cui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quota </w:t>
                            </w:r>
                            <w:r w:rsidR="004E598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UE</w:t>
                            </w:r>
                            <w:r w:rsidR="00BA29E4"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598D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22.763,28</w:t>
                            </w:r>
                            <w:r w:rsidR="008947E1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06B9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€</w:t>
                            </w:r>
                            <w:r w:rsidR="00BA29E4" w:rsidRPr="00BA29E4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F7C8" id="Casella di testo 9" o:spid="_x0000_s1028" type="#_x0000_t202" style="position:absolute;margin-left:-33.25pt;margin-top:733.1pt;width:790.35pt;height:21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" filled="f" stroked="f" strokeweight=".5pt">
                <v:textbox>
                  <w:txbxContent>
                    <w:p w14:paraId="21AC4D6D" w14:textId="77777777" w:rsidR="00295ADA" w:rsidRPr="00295ADA" w:rsidRDefault="00295ADA" w:rsidP="00597A70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Finalità del progetto: </w:t>
                      </w:r>
                    </w:p>
                    <w:p w14:paraId="632D90CF" w14:textId="1D95AC25" w:rsidR="00BA29E4" w:rsidRDefault="00BA29E4" w:rsidP="00597A70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Il progetto prevede 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l’ampliamento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d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ell’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impianto fotovoltaico</w:t>
                      </w:r>
                      <w:r w:rsidR="0054699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esistente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per ulteriori </w:t>
                      </w:r>
                      <w:r w:rsidR="006B4C9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60,8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k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Wp 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a sostegno di un</w:t>
                      </w:r>
                      <w:r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fabbisogno </w:t>
                      </w:r>
                      <w:r w:rsidR="00597A70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annuo stimato 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di energia elettrica </w:t>
                      </w:r>
                      <w:r w:rsidR="00597A70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pari a 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kWh</w:t>
                      </w:r>
                      <w:r w:rsidR="008947E1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6B4C9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99.642,00</w:t>
                      </w:r>
                      <w:r w:rsidR="001A47CE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221BEAFF" w14:textId="77777777" w:rsidR="00E73136" w:rsidRDefault="00E73136" w:rsidP="00597A70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12"/>
                          <w:szCs w:val="12"/>
                        </w:rPr>
                      </w:pPr>
                    </w:p>
                    <w:p w14:paraId="0854401C" w14:textId="77777777" w:rsidR="001106B9" w:rsidRPr="00E73136" w:rsidRDefault="001106B9" w:rsidP="00597A70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12"/>
                          <w:szCs w:val="12"/>
                        </w:rPr>
                      </w:pPr>
                    </w:p>
                    <w:p w14:paraId="6E571E0B" w14:textId="335D6C99" w:rsidR="00295ADA" w:rsidRPr="00295ADA" w:rsidRDefault="00295ADA" w:rsidP="00597A70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Risultati attesi: </w:t>
                      </w:r>
                    </w:p>
                    <w:p w14:paraId="7A9C494B" w14:textId="39E6FA55" w:rsidR="007C0FFD" w:rsidRDefault="00BA29E4" w:rsidP="00597A70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la produzione attesa dell'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ampliamento 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è di </w:t>
                      </w:r>
                      <w:r w:rsidR="006B4C9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62.652,11</w:t>
                      </w:r>
                      <w:r w:rsidR="008947E1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kWh </w:t>
                      </w:r>
                      <w:r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all’anno 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per un equivalente valore di CO2 pari a </w:t>
                      </w:r>
                      <w:r w:rsidR="006B4C9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27,1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tonCO2/anno.</w:t>
                      </w:r>
                    </w:p>
                    <w:p w14:paraId="67C2B317" w14:textId="77777777" w:rsidR="00E73136" w:rsidRDefault="00E73136" w:rsidP="00597A70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12"/>
                          <w:szCs w:val="12"/>
                        </w:rPr>
                      </w:pPr>
                    </w:p>
                    <w:p w14:paraId="7205E7F2" w14:textId="77777777" w:rsidR="001106B9" w:rsidRPr="00E73136" w:rsidRDefault="001106B9" w:rsidP="00597A70">
                      <w:pPr>
                        <w:jc w:val="both"/>
                        <w:rPr>
                          <w:rFonts w:ascii="DecimaWE Rg" w:hAnsi="DecimaWE Rg"/>
                          <w:b/>
                          <w:color w:val="002060"/>
                          <w:sz w:val="12"/>
                          <w:szCs w:val="12"/>
                        </w:rPr>
                      </w:pPr>
                    </w:p>
                    <w:p w14:paraId="55BEAB30" w14:textId="5859AC4F" w:rsidR="00295ADA" w:rsidRPr="00060BE3" w:rsidRDefault="00295ADA" w:rsidP="00597A70">
                      <w:pPr>
                        <w:jc w:val="both"/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Spesa ammessa:</w:t>
                      </w:r>
                      <w:r w:rsidR="002B1B7D"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E598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113.816,40</w:t>
                      </w:r>
                      <w:r w:rsidR="008947E1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€</w:t>
                      </w:r>
                      <w:r w:rsidR="002B1B7D"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Contributo concesso:</w:t>
                      </w:r>
                      <w:r w:rsidR="00BA29E4"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E598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56.908,20</w:t>
                      </w:r>
                      <w:r w:rsidR="00BA29E4"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€</w:t>
                      </w:r>
                      <w:r w:rsidR="00BA29E4"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(di cui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quota </w:t>
                      </w:r>
                      <w:r w:rsidR="004E598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UE</w:t>
                      </w:r>
                      <w:r w:rsidR="00BA29E4"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E598D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22.763,28</w:t>
                      </w:r>
                      <w:r w:rsidR="008947E1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1106B9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€</w:t>
                      </w:r>
                      <w:r w:rsidR="00BA29E4" w:rsidRPr="00BA29E4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79DA" w:rsidSect="003A21E8">
      <w:headerReference w:type="default" r:id="rId9"/>
      <w:footerReference w:type="default" r:id="rId10"/>
      <w:pgSz w:w="16840" w:h="23820"/>
      <w:pgMar w:top="27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ACD8" w14:textId="77777777" w:rsidR="00140D1A" w:rsidRDefault="00140D1A" w:rsidP="003A21E8">
      <w:r>
        <w:separator/>
      </w:r>
    </w:p>
  </w:endnote>
  <w:endnote w:type="continuationSeparator" w:id="0">
    <w:p w14:paraId="06E1CC01" w14:textId="77777777" w:rsidR="00140D1A" w:rsidRDefault="00140D1A" w:rsidP="003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7203" w14:textId="7B0063F3" w:rsidR="004D34DB" w:rsidRDefault="004D34D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9074A53" wp14:editId="30E3984F">
          <wp:simplePos x="0" y="0"/>
          <wp:positionH relativeFrom="column">
            <wp:posOffset>-705485</wp:posOffset>
          </wp:positionH>
          <wp:positionV relativeFrom="paragraph">
            <wp:posOffset>-2894058</wp:posOffset>
          </wp:positionV>
          <wp:extent cx="10678160" cy="1061074"/>
          <wp:effectExtent l="0" t="0" r="0" b="635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60" cy="106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AF6F" w14:textId="77777777" w:rsidR="00140D1A" w:rsidRDefault="00140D1A" w:rsidP="003A21E8">
      <w:r>
        <w:separator/>
      </w:r>
    </w:p>
  </w:footnote>
  <w:footnote w:type="continuationSeparator" w:id="0">
    <w:p w14:paraId="52558392" w14:textId="77777777" w:rsidR="00140D1A" w:rsidRDefault="00140D1A" w:rsidP="003A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2C40" w14:textId="10678776" w:rsidR="003A21E8" w:rsidRDefault="003A21E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EC46C71" wp14:editId="79EBA018">
          <wp:simplePos x="0" y="0"/>
          <wp:positionH relativeFrom="column">
            <wp:posOffset>-705576</wp:posOffset>
          </wp:positionH>
          <wp:positionV relativeFrom="paragraph">
            <wp:posOffset>-435067</wp:posOffset>
          </wp:positionV>
          <wp:extent cx="10678280" cy="1770743"/>
          <wp:effectExtent l="0" t="0" r="254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771" cy="177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FE8"/>
    <w:multiLevelType w:val="hybridMultilevel"/>
    <w:tmpl w:val="EDC2DBB0"/>
    <w:lvl w:ilvl="0" w:tplc="F282F2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7A3F"/>
    <w:multiLevelType w:val="hybridMultilevel"/>
    <w:tmpl w:val="2A266D20"/>
    <w:lvl w:ilvl="0" w:tplc="FE2226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44830"/>
    <w:multiLevelType w:val="hybridMultilevel"/>
    <w:tmpl w:val="41E427F2"/>
    <w:lvl w:ilvl="0" w:tplc="4A8897F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6715730">
    <w:abstractNumId w:val="0"/>
  </w:num>
  <w:num w:numId="2" w16cid:durableId="1434789724">
    <w:abstractNumId w:val="1"/>
  </w:num>
  <w:num w:numId="3" w16cid:durableId="116516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25"/>
    <w:rsid w:val="00027FC7"/>
    <w:rsid w:val="00056ED6"/>
    <w:rsid w:val="00060BE3"/>
    <w:rsid w:val="00082760"/>
    <w:rsid w:val="001106B9"/>
    <w:rsid w:val="00127313"/>
    <w:rsid w:val="00140D1A"/>
    <w:rsid w:val="001A47CE"/>
    <w:rsid w:val="001B7593"/>
    <w:rsid w:val="00207A47"/>
    <w:rsid w:val="0023154A"/>
    <w:rsid w:val="00292B3B"/>
    <w:rsid w:val="00295ADA"/>
    <w:rsid w:val="002B1B7D"/>
    <w:rsid w:val="002B24F7"/>
    <w:rsid w:val="002D50AE"/>
    <w:rsid w:val="002E07DD"/>
    <w:rsid w:val="003277CF"/>
    <w:rsid w:val="0035102D"/>
    <w:rsid w:val="003979DA"/>
    <w:rsid w:val="003A21E8"/>
    <w:rsid w:val="00403815"/>
    <w:rsid w:val="004C79B2"/>
    <w:rsid w:val="004D34DB"/>
    <w:rsid w:val="004E598D"/>
    <w:rsid w:val="00507CEB"/>
    <w:rsid w:val="00530025"/>
    <w:rsid w:val="0054699D"/>
    <w:rsid w:val="00550725"/>
    <w:rsid w:val="00556239"/>
    <w:rsid w:val="005922CF"/>
    <w:rsid w:val="00597A70"/>
    <w:rsid w:val="005B1F83"/>
    <w:rsid w:val="005C3905"/>
    <w:rsid w:val="005C7B89"/>
    <w:rsid w:val="005E3AB9"/>
    <w:rsid w:val="006135A7"/>
    <w:rsid w:val="00651FCD"/>
    <w:rsid w:val="00664247"/>
    <w:rsid w:val="00667933"/>
    <w:rsid w:val="006A61A8"/>
    <w:rsid w:val="006B4C9D"/>
    <w:rsid w:val="006C69F0"/>
    <w:rsid w:val="00720350"/>
    <w:rsid w:val="00721C0F"/>
    <w:rsid w:val="00731377"/>
    <w:rsid w:val="007331B6"/>
    <w:rsid w:val="0079658B"/>
    <w:rsid w:val="007C0FFD"/>
    <w:rsid w:val="007C1896"/>
    <w:rsid w:val="007C4897"/>
    <w:rsid w:val="00853C2A"/>
    <w:rsid w:val="00863C34"/>
    <w:rsid w:val="00892EE3"/>
    <w:rsid w:val="008947E1"/>
    <w:rsid w:val="00925913"/>
    <w:rsid w:val="009549F3"/>
    <w:rsid w:val="009A7CFF"/>
    <w:rsid w:val="00A15672"/>
    <w:rsid w:val="00A16CAF"/>
    <w:rsid w:val="00A16E51"/>
    <w:rsid w:val="00A64134"/>
    <w:rsid w:val="00B03DE5"/>
    <w:rsid w:val="00B73D18"/>
    <w:rsid w:val="00BA187E"/>
    <w:rsid w:val="00BA29E4"/>
    <w:rsid w:val="00C22932"/>
    <w:rsid w:val="00C440C9"/>
    <w:rsid w:val="00C55EBB"/>
    <w:rsid w:val="00D360C0"/>
    <w:rsid w:val="00D52C6B"/>
    <w:rsid w:val="00D807E0"/>
    <w:rsid w:val="00D931D7"/>
    <w:rsid w:val="00DD7C2D"/>
    <w:rsid w:val="00E03B22"/>
    <w:rsid w:val="00E73136"/>
    <w:rsid w:val="00E7340F"/>
    <w:rsid w:val="00EF3FFE"/>
    <w:rsid w:val="00F07751"/>
    <w:rsid w:val="00F86757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5EA7"/>
  <w15:chartTrackingRefBased/>
  <w15:docId w15:val="{BCD5A0F0-773F-294C-89F2-FCC1F5D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1E8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1E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3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30B3C-1A53-435D-8456-F608C60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Villa (DLVBBDO)</dc:creator>
  <cp:keywords/>
  <dc:description/>
  <cp:lastModifiedBy>Sonia Rover</cp:lastModifiedBy>
  <cp:revision>7</cp:revision>
  <dcterms:created xsi:type="dcterms:W3CDTF">2023-06-30T10:30:00Z</dcterms:created>
  <dcterms:modified xsi:type="dcterms:W3CDTF">2023-07-04T07:24:00Z</dcterms:modified>
</cp:coreProperties>
</file>